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CF69" w14:textId="77777777" w:rsidR="0078586B" w:rsidRDefault="0078586B" w:rsidP="0078586B">
      <w:pPr>
        <w:pStyle w:val="1"/>
        <w:shd w:val="clear" w:color="auto" w:fill="auto"/>
        <w:spacing w:line="216" w:lineRule="auto"/>
        <w:ind w:right="-226" w:firstLine="0"/>
        <w:jc w:val="right"/>
        <w:rPr>
          <w:b/>
          <w:bCs/>
        </w:rPr>
      </w:pPr>
      <w:r>
        <w:rPr>
          <w:b/>
          <w:bCs/>
        </w:rPr>
        <w:t>Форма заявки на сертификацию юридического лица</w:t>
      </w:r>
    </w:p>
    <w:p w14:paraId="7B18E6F4" w14:textId="77777777" w:rsidR="0078586B" w:rsidRDefault="0078586B" w:rsidP="0078586B">
      <w:pPr>
        <w:widowControl/>
        <w:jc w:val="right"/>
        <w:rPr>
          <w:rFonts w:ascii="Arial Narrow" w:eastAsia="Times New Roman" w:hAnsi="Arial Narrow" w:cs="Times New Roman"/>
          <w:b/>
          <w:color w:val="auto"/>
          <w:sz w:val="18"/>
          <w:szCs w:val="18"/>
          <w:lang w:bidi="ar-SA"/>
        </w:rPr>
      </w:pPr>
    </w:p>
    <w:p w14:paraId="0561097E" w14:textId="77777777" w:rsidR="0078586B" w:rsidRPr="00354654" w:rsidRDefault="0078586B" w:rsidP="0078586B">
      <w:pPr>
        <w:keepNext/>
        <w:keepLine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FF"/>
          <w:sz w:val="2"/>
          <w:szCs w:val="2"/>
          <w:lang w:bidi="ar-S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7"/>
        <w:gridCol w:w="5718"/>
      </w:tblGrid>
      <w:tr w:rsidR="0078586B" w:rsidRPr="00354654" w14:paraId="41534C8F" w14:textId="77777777" w:rsidTr="004D4919">
        <w:tc>
          <w:tcPr>
            <w:tcW w:w="1944" w:type="pct"/>
            <w:vAlign w:val="center"/>
          </w:tcPr>
          <w:p w14:paraId="76B5DB25" w14:textId="77777777" w:rsidR="0078586B" w:rsidRPr="00354654" w:rsidRDefault="0078586B" w:rsidP="004D491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FF"/>
                <w:sz w:val="2"/>
                <w:szCs w:val="2"/>
                <w:lang w:bidi="ar-SA"/>
              </w:rPr>
            </w:pPr>
          </w:p>
        </w:tc>
        <w:tc>
          <w:tcPr>
            <w:tcW w:w="3055" w:type="pct"/>
          </w:tcPr>
          <w:p w14:paraId="39A5195F" w14:textId="77777777" w:rsidR="0078586B" w:rsidRPr="00354654" w:rsidRDefault="0078586B" w:rsidP="004D491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3546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В ОРГАН ПО СЕРТИФИКАЦИИ</w:t>
            </w:r>
          </w:p>
          <w:p w14:paraId="0DCB1FF7" w14:textId="77777777" w:rsidR="0078586B" w:rsidRPr="00354654" w:rsidRDefault="0078586B" w:rsidP="004D4919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5465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Орган по сертификации продукции АНО "Стандарт-Оружие"</w:t>
            </w:r>
          </w:p>
          <w:p w14:paraId="44960106" w14:textId="77777777" w:rsidR="0078586B" w:rsidRPr="00354654" w:rsidRDefault="0078586B" w:rsidP="004D491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Verdana"/>
                <w:sz w:val="10"/>
                <w:szCs w:val="10"/>
                <w:lang w:bidi="ar-SA"/>
              </w:rPr>
            </w:pPr>
            <w:r w:rsidRPr="00354654">
              <w:rPr>
                <w:rFonts w:ascii="Verdana" w:eastAsia="Times New Roman" w:hAnsi="Verdana" w:cs="Verdana"/>
                <w:sz w:val="10"/>
                <w:szCs w:val="10"/>
                <w:lang w:bidi="ar-SA"/>
              </w:rPr>
              <w:t>наименование органа по сертификации</w:t>
            </w:r>
          </w:p>
          <w:p w14:paraId="49B22928" w14:textId="77777777" w:rsidR="0078586B" w:rsidRPr="00354654" w:rsidRDefault="0078586B" w:rsidP="004D4919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bookmarkStart w:id="0" w:name="_Hlk207357759"/>
            <w:r w:rsidRPr="0035465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Адрес места нахождения: 119421, Россия, Москва, ул. Новаторов, 40. Адрес места осуществления деятельности: </w:t>
            </w:r>
            <w:bookmarkStart w:id="1" w:name="_Hlk179409835"/>
            <w:r w:rsidRPr="0035465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143968, Россия, Московская область, город Реутов, улица Победы, дом 31А</w:t>
            </w:r>
            <w:bookmarkEnd w:id="1"/>
            <w:r w:rsidRPr="0035465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, комната 23. Телефон +7 (495) 545-37-32, адрес электронной почты </w:t>
            </w:r>
            <w:hyperlink r:id="rId4" w:history="1">
              <w:r w:rsidRPr="00354654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  <w:lang w:val="en-US" w:bidi="ar-SA"/>
                </w:rPr>
                <w:t>anostguns</w:t>
              </w:r>
              <w:r w:rsidRPr="00354654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  <w:lang w:bidi="ar-SA"/>
                </w:rPr>
                <w:t>@</w:t>
              </w:r>
              <w:r w:rsidRPr="00354654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  <w:lang w:val="en-US" w:bidi="ar-SA"/>
                </w:rPr>
                <w:t>yandex</w:t>
              </w:r>
              <w:r w:rsidRPr="00354654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  <w:lang w:bidi="ar-SA"/>
                </w:rPr>
                <w:t>.</w:t>
              </w:r>
              <w:proofErr w:type="spellStart"/>
              <w:r w:rsidRPr="00354654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bookmarkEnd w:id="0"/>
          <w:p w14:paraId="52E1C589" w14:textId="77777777" w:rsidR="0078586B" w:rsidRPr="00354654" w:rsidRDefault="0078586B" w:rsidP="004D491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Verdana"/>
                <w:sz w:val="10"/>
                <w:szCs w:val="10"/>
                <w:lang w:bidi="ar-SA"/>
              </w:rPr>
            </w:pPr>
            <w:r w:rsidRPr="00354654">
              <w:rPr>
                <w:rFonts w:ascii="Verdana" w:eastAsia="Times New Roman" w:hAnsi="Verdana" w:cs="Verdana"/>
                <w:sz w:val="10"/>
                <w:szCs w:val="10"/>
                <w:lang w:bidi="ar-SA"/>
              </w:rPr>
              <w:t>место нахождения (адрес юридического лица), адрес места осуществления деятельности, телефон</w:t>
            </w:r>
          </w:p>
          <w:p w14:paraId="3A640916" w14:textId="77777777" w:rsidR="0078586B" w:rsidRPr="00354654" w:rsidRDefault="0078586B" w:rsidP="004D4919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5465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Уникальный номер записи об аккредитации в реестре аккредитованных лиц РОСС RU., </w:t>
            </w:r>
            <w:r w:rsidRPr="00354654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br/>
              <w:t xml:space="preserve">дата внесения в реестр сведений об аккредитованном лице </w:t>
            </w:r>
          </w:p>
          <w:p w14:paraId="2ABD758C" w14:textId="77777777" w:rsidR="0078586B" w:rsidRPr="00354654" w:rsidRDefault="0078586B" w:rsidP="004D491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Verdana"/>
                <w:sz w:val="10"/>
                <w:szCs w:val="10"/>
                <w:lang w:bidi="ar-SA"/>
              </w:rPr>
            </w:pPr>
            <w:r w:rsidRPr="00354654">
              <w:rPr>
                <w:rFonts w:ascii="Verdana" w:eastAsia="Times New Roman" w:hAnsi="Verdana" w:cs="Verdana"/>
                <w:sz w:val="10"/>
                <w:szCs w:val="10"/>
                <w:lang w:bidi="ar-SA"/>
              </w:rPr>
              <w:t>уникальный номер записи об аккредитации в реестре аккредитованных лиц, дата внесения в реестр сведений об аккредитованном лице</w:t>
            </w:r>
          </w:p>
        </w:tc>
      </w:tr>
    </w:tbl>
    <w:p w14:paraId="33ACD57A" w14:textId="77777777" w:rsidR="0078586B" w:rsidRPr="00354654" w:rsidRDefault="0078586B" w:rsidP="007858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2"/>
          <w:szCs w:val="12"/>
          <w:lang w:bidi="ar-SA"/>
        </w:rPr>
      </w:pPr>
      <w:r w:rsidRPr="00354654">
        <w:rPr>
          <w:rFonts w:ascii="Times New Roman" w:eastAsia="Times New Roman" w:hAnsi="Times New Roman" w:cs="Times New Roman"/>
          <w:sz w:val="12"/>
          <w:szCs w:val="12"/>
          <w:lang w:bidi="ar-SA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2"/>
        <w:gridCol w:w="7072"/>
        <w:gridCol w:w="1141"/>
      </w:tblGrid>
      <w:tr w:rsidR="0078586B" w:rsidRPr="00354654" w14:paraId="3C5FDD22" w14:textId="77777777" w:rsidTr="004D4919">
        <w:tc>
          <w:tcPr>
            <w:tcW w:w="610" w:type="pct"/>
            <w:shd w:val="clear" w:color="auto" w:fill="FFFFFF"/>
            <w:vAlign w:val="center"/>
          </w:tcPr>
          <w:p w14:paraId="088686C2" w14:textId="77777777" w:rsidR="0078586B" w:rsidRPr="00354654" w:rsidRDefault="0078586B" w:rsidP="004D49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2"/>
                <w:szCs w:val="12"/>
                <w:lang w:bidi="ar-SA"/>
              </w:rPr>
            </w:pPr>
          </w:p>
        </w:tc>
        <w:tc>
          <w:tcPr>
            <w:tcW w:w="3776" w:type="pct"/>
            <w:vAlign w:val="center"/>
          </w:tcPr>
          <w:p w14:paraId="2BEC875C" w14:textId="052F56D8" w:rsidR="0078586B" w:rsidRPr="00354654" w:rsidRDefault="0078586B" w:rsidP="004D491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5465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ЗАЯВКА № 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   </w:t>
            </w:r>
            <w:r w:rsidRPr="00354654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от </w:t>
            </w:r>
          </w:p>
        </w:tc>
        <w:tc>
          <w:tcPr>
            <w:tcW w:w="610" w:type="pct"/>
            <w:vAlign w:val="center"/>
          </w:tcPr>
          <w:p w14:paraId="2C11A7D2" w14:textId="77777777" w:rsidR="0078586B" w:rsidRPr="00354654" w:rsidRDefault="0078586B" w:rsidP="004D491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</w:tbl>
    <w:p w14:paraId="44B343E2" w14:textId="77777777" w:rsidR="0078586B" w:rsidRPr="00354654" w:rsidRDefault="0078586B" w:rsidP="007858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354654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НА ПРОВЕДЕНИЕ СЕРТИФИКАЦИИ ПРОДУКЦИИ</w:t>
      </w:r>
    </w:p>
    <w:p w14:paraId="2C400979" w14:textId="77777777" w:rsidR="0078586B" w:rsidRPr="00354654" w:rsidRDefault="0078586B" w:rsidP="0078586B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 xml:space="preserve"> </w:t>
      </w:r>
    </w:p>
    <w:p w14:paraId="2FB82EAA" w14:textId="77777777" w:rsidR="0078586B" w:rsidRPr="00354654" w:rsidRDefault="0078586B" w:rsidP="0078586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Заявитель </w:t>
      </w:r>
    </w:p>
    <w:p w14:paraId="47E30314" w14:textId="77777777" w:rsidR="0078586B" w:rsidRPr="00354654" w:rsidRDefault="0078586B" w:rsidP="0078586B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>наименование организации-изготовителя, продавца (далее-заявитель)</w:t>
      </w:r>
    </w:p>
    <w:p w14:paraId="6AF9EF81" w14:textId="2A6A9E1A" w:rsidR="0078586B" w:rsidRPr="00354654" w:rsidRDefault="0078586B" w:rsidP="0078586B">
      <w:pPr>
        <w:keepNext/>
        <w:keepLines/>
        <w:pBdr>
          <w:bottom w:val="dashed" w:sz="6" w:space="0" w:color="000000"/>
        </w:pBdr>
        <w:tabs>
          <w:tab w:val="left" w:pos="34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ОГРН    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>ИНН</w:t>
      </w:r>
    </w:p>
    <w:p w14:paraId="11660E85" w14:textId="77777777" w:rsidR="0078586B" w:rsidRPr="00354654" w:rsidRDefault="0078586B" w:rsidP="0078586B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>сведения о государственной регистрации в качестве юридического лица или индивидуального предпринимателя</w:t>
      </w:r>
    </w:p>
    <w:p w14:paraId="1347B21A" w14:textId="35EFCB1B" w:rsidR="0078586B" w:rsidRDefault="0078586B" w:rsidP="0078586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Адрес места нахождения: </w:t>
      </w:r>
    </w:p>
    <w:p w14:paraId="4B4FA3C0" w14:textId="77777777" w:rsidR="0078586B" w:rsidRDefault="0078586B" w:rsidP="0078586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120E4A2" w14:textId="4949C787" w:rsidR="0078586B" w:rsidRDefault="0078586B" w:rsidP="0078586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Адрес места осуществления деятельности: </w:t>
      </w:r>
    </w:p>
    <w:p w14:paraId="2E786A86" w14:textId="77777777" w:rsidR="0078586B" w:rsidRDefault="0078586B" w:rsidP="0078586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4088423F" w14:textId="58D8D2EE" w:rsidR="0078586B" w:rsidRDefault="0078586B" w:rsidP="0078586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Телефон </w:t>
      </w:r>
    </w:p>
    <w:p w14:paraId="46624A92" w14:textId="77777777" w:rsidR="0078586B" w:rsidRPr="00354654" w:rsidRDefault="0078586B" w:rsidP="0078586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адрес электронной почты </w:t>
      </w:r>
    </w:p>
    <w:p w14:paraId="43D39B28" w14:textId="77777777" w:rsidR="0078586B" w:rsidRPr="00354654" w:rsidRDefault="0078586B" w:rsidP="0078586B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>место нахождения (адрес юридического лица или место жительства индивидуального предпринимателя), адрес места осуществления деятельности, телефон, адрес электронной почты</w:t>
      </w:r>
    </w:p>
    <w:p w14:paraId="27F41863" w14:textId="77777777" w:rsidR="0078586B" w:rsidRPr="00354654" w:rsidRDefault="0078586B" w:rsidP="0078586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в лице </w:t>
      </w:r>
    </w:p>
    <w:p w14:paraId="5A58530C" w14:textId="77777777" w:rsidR="0078586B" w:rsidRPr="00354654" w:rsidRDefault="0078586B" w:rsidP="0078586B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>должность, фамилия, имя, отчество руководителя</w:t>
      </w:r>
    </w:p>
    <w:p w14:paraId="0976DF56" w14:textId="77777777" w:rsidR="0078586B" w:rsidRPr="00354654" w:rsidRDefault="0078586B" w:rsidP="007858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просит провести обязательную сертификацию продукции</w:t>
      </w:r>
    </w:p>
    <w:p w14:paraId="30628FE7" w14:textId="77777777" w:rsidR="0078586B" w:rsidRPr="00354654" w:rsidRDefault="0078586B" w:rsidP="0078586B">
      <w:pPr>
        <w:pBdr>
          <w:bottom w:val="dashed" w:sz="6" w:space="0" w:color="000000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50376A75" w14:textId="77777777" w:rsidR="0078586B" w:rsidRPr="00354654" w:rsidRDefault="0078586B" w:rsidP="0078586B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>наименование продукции,</w:t>
      </w:r>
    </w:p>
    <w:p w14:paraId="78FBE6AA" w14:textId="77777777" w:rsidR="0078586B" w:rsidRPr="00354654" w:rsidRDefault="0078586B" w:rsidP="007858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код ОКПД2</w:t>
      </w:r>
      <w:r w:rsidRPr="00354654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</w:p>
    <w:p w14:paraId="72CCF1A1" w14:textId="77777777" w:rsidR="0078586B" w:rsidRPr="00354654" w:rsidRDefault="0078586B" w:rsidP="007858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код ТН ВЭД ЕАЭС</w:t>
      </w:r>
      <w:r w:rsidRPr="00354654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</w:p>
    <w:p w14:paraId="3B5EA0A7" w14:textId="77777777" w:rsidR="0078586B" w:rsidRPr="00354654" w:rsidRDefault="0078586B" w:rsidP="0078586B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 xml:space="preserve"> </w:t>
      </w:r>
    </w:p>
    <w:p w14:paraId="3846078D" w14:textId="77777777" w:rsidR="0078586B" w:rsidRPr="00354654" w:rsidRDefault="0078586B" w:rsidP="0078586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719C80BD" w14:textId="77777777" w:rsidR="0078586B" w:rsidRPr="00354654" w:rsidRDefault="0078586B" w:rsidP="0078586B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>серийный выпуск, или партия определенного размера, или единица продукции</w:t>
      </w:r>
    </w:p>
    <w:p w14:paraId="1C03CEAB" w14:textId="77777777" w:rsidR="0078586B" w:rsidRPr="00354654" w:rsidRDefault="0078586B" w:rsidP="007858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выпускаемой изготовителем</w:t>
      </w:r>
    </w:p>
    <w:p w14:paraId="591C4146" w14:textId="77777777" w:rsidR="0078586B" w:rsidRPr="00354654" w:rsidRDefault="0078586B" w:rsidP="0078586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2C00FB63" w14:textId="77777777" w:rsidR="0078586B" w:rsidRPr="00354654" w:rsidRDefault="0078586B" w:rsidP="0078586B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>наименование изготовителя - юридического лица или ФИО индивидуального предпринимателя</w:t>
      </w:r>
    </w:p>
    <w:p w14:paraId="3CB8E074" w14:textId="77777777" w:rsidR="0078586B" w:rsidRDefault="0078586B" w:rsidP="0078586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Адрес места осуществления деятельности: </w:t>
      </w:r>
    </w:p>
    <w:p w14:paraId="1B8793AA" w14:textId="77777777" w:rsidR="0078586B" w:rsidRPr="00354654" w:rsidRDefault="0078586B" w:rsidP="0078586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3B38AC36" w14:textId="77777777" w:rsidR="0078586B" w:rsidRPr="00354654" w:rsidRDefault="0078586B" w:rsidP="0078586B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>место нахождения (адрес юридического лица или место жительства индивидуального предпринимателя), адрес места осуществления деятельности по изготовлению продукции</w:t>
      </w:r>
    </w:p>
    <w:p w14:paraId="08336A17" w14:textId="77777777" w:rsidR="0078586B" w:rsidRPr="00354654" w:rsidRDefault="0078586B" w:rsidP="0078586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по </w:t>
      </w:r>
    </w:p>
    <w:p w14:paraId="377998FF" w14:textId="77777777" w:rsidR="0078586B" w:rsidRPr="00354654" w:rsidRDefault="0078586B" w:rsidP="0078586B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>наименование и обозначение документации изготовителя</w:t>
      </w:r>
    </w:p>
    <w:p w14:paraId="4EEF41A8" w14:textId="77777777" w:rsidR="0078586B" w:rsidRPr="00354654" w:rsidRDefault="0078586B" w:rsidP="007858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на соответствие требованиям</w:t>
      </w:r>
    </w:p>
    <w:p w14:paraId="4BB6ADC3" w14:textId="77777777" w:rsidR="0078586B" w:rsidRPr="00354654" w:rsidRDefault="0078586B" w:rsidP="0078586B">
      <w:pPr>
        <w:pBdr>
          <w:bottom w:val="dashed" w:sz="6" w:space="0" w:color="000000"/>
        </w:pBdr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3A34E29D" w14:textId="77777777" w:rsidR="0078586B" w:rsidRPr="00354654" w:rsidRDefault="0078586B" w:rsidP="0078586B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>обозначение и наименование нормативных документов</w:t>
      </w:r>
    </w:p>
    <w:p w14:paraId="19E67389" w14:textId="6B027BD7" w:rsidR="0078586B" w:rsidRPr="00354654" w:rsidRDefault="0078586B" w:rsidP="0078586B">
      <w:pPr>
        <w:keepNext/>
        <w:keepLines/>
        <w:autoSpaceDE w:val="0"/>
        <w:autoSpaceDN w:val="0"/>
        <w:adjustRightInd w:val="0"/>
        <w:ind w:left="544" w:hanging="544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по схеме</w:t>
      </w:r>
      <w:r w:rsidRPr="00354654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ab/>
      </w:r>
      <w:r w:rsidRPr="0078586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согласно описанию в строке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   </w:t>
      </w:r>
      <w:r w:rsidRPr="0078586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таблицы 1 ГОСТ Р 58639-2019</w:t>
      </w:r>
    </w:p>
    <w:p w14:paraId="38EB01B9" w14:textId="77777777" w:rsidR="0078586B" w:rsidRPr="00354654" w:rsidRDefault="0078586B" w:rsidP="0078586B">
      <w:pPr>
        <w:pBdr>
          <w:top w:val="dashed" w:sz="6" w:space="0" w:color="000000"/>
        </w:pBdr>
        <w:autoSpaceDE w:val="0"/>
        <w:autoSpaceDN w:val="0"/>
        <w:adjustRightInd w:val="0"/>
        <w:ind w:left="544"/>
        <w:jc w:val="center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>номер схемы сертификации</w:t>
      </w:r>
    </w:p>
    <w:p w14:paraId="2AADDD77" w14:textId="77777777" w:rsidR="0078586B" w:rsidRPr="00354654" w:rsidRDefault="0078586B" w:rsidP="0078586B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sz w:val="20"/>
          <w:szCs w:val="20"/>
          <w:lang w:bidi="ar-SA"/>
        </w:rPr>
        <w:t>Заявитель обязуется выполнять правила сертификации.</w:t>
      </w:r>
    </w:p>
    <w:p w14:paraId="6B15EE1A" w14:textId="77777777" w:rsidR="0078586B" w:rsidRPr="00354654" w:rsidRDefault="0078586B" w:rsidP="0078586B">
      <w:pPr>
        <w:autoSpaceDE w:val="0"/>
        <w:autoSpaceDN w:val="0"/>
        <w:adjustRightInd w:val="0"/>
        <w:spacing w:before="120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Дополнительные сведения:</w:t>
      </w:r>
    </w:p>
    <w:p w14:paraId="435C4D69" w14:textId="77777777" w:rsidR="0078586B" w:rsidRPr="00354654" w:rsidRDefault="0078586B" w:rsidP="007858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"/>
          <w:szCs w:val="2"/>
          <w:lang w:bidi="ar-SA"/>
        </w:rPr>
      </w:pPr>
      <w:r w:rsidRPr="00354654">
        <w:rPr>
          <w:rFonts w:ascii="Times New Roman" w:eastAsia="Times New Roman" w:hAnsi="Times New Roman" w:cs="Times New Roman"/>
          <w:sz w:val="2"/>
          <w:szCs w:val="2"/>
          <w:lang w:bidi="ar-SA"/>
        </w:rPr>
        <w:t xml:space="preserve"> </w:t>
      </w:r>
    </w:p>
    <w:p w14:paraId="471299A0" w14:textId="77777777" w:rsidR="0078586B" w:rsidRDefault="0078586B" w:rsidP="007858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2F9C58DB" w14:textId="77777777" w:rsidR="0078586B" w:rsidRDefault="0078586B" w:rsidP="007858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C099936" w14:textId="77777777" w:rsidR="0078586B" w:rsidRDefault="0078586B" w:rsidP="007858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37476351" w14:textId="77777777" w:rsidR="0078586B" w:rsidRPr="00354654" w:rsidRDefault="0078586B" w:rsidP="0078586B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>перечень документов, представленных заявителем</w:t>
      </w:r>
    </w:p>
    <w:p w14:paraId="48B9E4D4" w14:textId="77777777" w:rsidR="0078586B" w:rsidRPr="00354654" w:rsidRDefault="0078586B" w:rsidP="0078586B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E8C8105" w14:textId="77777777" w:rsidR="0078586B" w:rsidRPr="00354654" w:rsidRDefault="0078586B" w:rsidP="0078586B">
      <w:pPr>
        <w:autoSpaceDE w:val="0"/>
        <w:autoSpaceDN w:val="0"/>
        <w:adjustRightInd w:val="0"/>
        <w:jc w:val="center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>дополнительная информация</w:t>
      </w:r>
    </w:p>
    <w:p w14:paraId="0F3E54CB" w14:textId="77777777" w:rsidR="0078586B" w:rsidRPr="00354654" w:rsidRDefault="0078586B" w:rsidP="0078586B">
      <w:pPr>
        <w:keepNext/>
        <w:keepLines/>
        <w:tabs>
          <w:tab w:val="left" w:pos="595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Руководитель организации</w:t>
      </w:r>
      <w:r w:rsidRPr="00354654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</w:p>
    <w:p w14:paraId="65479728" w14:textId="77777777" w:rsidR="0078586B" w:rsidRPr="00354654" w:rsidRDefault="0078586B" w:rsidP="0078586B">
      <w:pPr>
        <w:keepNext/>
        <w:keepLines/>
        <w:tabs>
          <w:tab w:val="left" w:pos="5953"/>
        </w:tabs>
        <w:autoSpaceDE w:val="0"/>
        <w:autoSpaceDN w:val="0"/>
        <w:adjustRightInd w:val="0"/>
        <w:ind w:left="4252"/>
        <w:rPr>
          <w:rFonts w:ascii="Courier" w:eastAsia="Times New Roman" w:hAnsi="Courier" w:cs="Courier"/>
          <w:strike/>
          <w:sz w:val="8"/>
          <w:szCs w:val="8"/>
          <w:lang w:bidi="ar-SA"/>
        </w:rPr>
      </w:pPr>
      <w:r w:rsidRPr="00354654">
        <w:rPr>
          <w:rFonts w:ascii="Courier" w:eastAsia="Times New Roman" w:hAnsi="Courier" w:cs="Courier"/>
          <w:strike/>
          <w:sz w:val="8"/>
          <w:szCs w:val="8"/>
          <w:lang w:bidi="ar-SA"/>
        </w:rPr>
        <w:t xml:space="preserve">                             </w:t>
      </w:r>
      <w:r w:rsidRPr="00354654">
        <w:rPr>
          <w:rFonts w:ascii="Courier" w:eastAsia="Times New Roman" w:hAnsi="Courier" w:cs="Courier"/>
          <w:sz w:val="8"/>
          <w:szCs w:val="8"/>
          <w:lang w:bidi="ar-SA"/>
        </w:rPr>
        <w:t xml:space="preserve"> </w:t>
      </w:r>
      <w:r w:rsidRPr="00354654">
        <w:rPr>
          <w:rFonts w:ascii="Courier" w:eastAsia="Times New Roman" w:hAnsi="Courier" w:cs="Courier"/>
          <w:sz w:val="8"/>
          <w:szCs w:val="8"/>
          <w:lang w:bidi="ar-SA"/>
        </w:rPr>
        <w:tab/>
      </w:r>
      <w:r w:rsidRPr="00354654">
        <w:rPr>
          <w:rFonts w:ascii="Courier" w:eastAsia="Times New Roman" w:hAnsi="Courier" w:cs="Courier"/>
          <w:strike/>
          <w:sz w:val="8"/>
          <w:szCs w:val="8"/>
          <w:lang w:bidi="ar-SA"/>
        </w:rPr>
        <w:t xml:space="preserve">                                                                                 .</w:t>
      </w:r>
    </w:p>
    <w:p w14:paraId="067EC834" w14:textId="77777777" w:rsidR="0078586B" w:rsidRPr="00354654" w:rsidRDefault="0078586B" w:rsidP="0078586B">
      <w:pPr>
        <w:keepNext/>
        <w:keepLines/>
        <w:tabs>
          <w:tab w:val="left" w:pos="7087"/>
        </w:tabs>
        <w:autoSpaceDE w:val="0"/>
        <w:autoSpaceDN w:val="0"/>
        <w:adjustRightInd w:val="0"/>
        <w:ind w:left="4819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>подпись</w:t>
      </w:r>
      <w:r w:rsidRPr="00354654">
        <w:rPr>
          <w:rFonts w:ascii="Verdana" w:eastAsia="Times New Roman" w:hAnsi="Verdana" w:cs="Verdana"/>
          <w:sz w:val="10"/>
          <w:szCs w:val="10"/>
          <w:lang w:bidi="ar-SA"/>
        </w:rPr>
        <w:tab/>
        <w:t>инициалы, фамилия</w:t>
      </w:r>
    </w:p>
    <w:p w14:paraId="48D3313B" w14:textId="77777777" w:rsidR="0078586B" w:rsidRPr="00354654" w:rsidRDefault="0078586B" w:rsidP="0078586B">
      <w:pPr>
        <w:keepNext/>
        <w:keepLines/>
        <w:autoSpaceDE w:val="0"/>
        <w:autoSpaceDN w:val="0"/>
        <w:adjustRightInd w:val="0"/>
        <w:spacing w:before="120"/>
        <w:ind w:left="5953" w:hanging="5953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54654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Главный бухгалтер</w:t>
      </w:r>
      <w:r w:rsidRPr="00354654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</w:p>
    <w:p w14:paraId="69148311" w14:textId="77777777" w:rsidR="0078586B" w:rsidRPr="00354654" w:rsidRDefault="0078586B" w:rsidP="0078586B">
      <w:pPr>
        <w:keepNext/>
        <w:keepLines/>
        <w:tabs>
          <w:tab w:val="left" w:pos="5953"/>
        </w:tabs>
        <w:autoSpaceDE w:val="0"/>
        <w:autoSpaceDN w:val="0"/>
        <w:adjustRightInd w:val="0"/>
        <w:ind w:left="4252"/>
        <w:rPr>
          <w:rFonts w:ascii="Courier" w:eastAsia="Times New Roman" w:hAnsi="Courier" w:cs="Courier"/>
          <w:strike/>
          <w:sz w:val="8"/>
          <w:szCs w:val="8"/>
          <w:lang w:bidi="ar-SA"/>
        </w:rPr>
      </w:pPr>
      <w:r w:rsidRPr="00354654">
        <w:rPr>
          <w:rFonts w:ascii="Courier" w:eastAsia="Times New Roman" w:hAnsi="Courier" w:cs="Courier"/>
          <w:strike/>
          <w:sz w:val="8"/>
          <w:szCs w:val="8"/>
          <w:lang w:bidi="ar-SA"/>
        </w:rPr>
        <w:t xml:space="preserve">                             </w:t>
      </w:r>
      <w:r w:rsidRPr="00354654">
        <w:rPr>
          <w:rFonts w:ascii="Courier" w:eastAsia="Times New Roman" w:hAnsi="Courier" w:cs="Courier"/>
          <w:sz w:val="8"/>
          <w:szCs w:val="8"/>
          <w:lang w:bidi="ar-SA"/>
        </w:rPr>
        <w:t xml:space="preserve"> </w:t>
      </w:r>
      <w:r w:rsidRPr="00354654">
        <w:rPr>
          <w:rFonts w:ascii="Courier" w:eastAsia="Times New Roman" w:hAnsi="Courier" w:cs="Courier"/>
          <w:sz w:val="8"/>
          <w:szCs w:val="8"/>
          <w:lang w:bidi="ar-SA"/>
        </w:rPr>
        <w:tab/>
      </w:r>
      <w:r w:rsidRPr="00354654">
        <w:rPr>
          <w:rFonts w:ascii="Courier" w:eastAsia="Times New Roman" w:hAnsi="Courier" w:cs="Courier"/>
          <w:strike/>
          <w:sz w:val="8"/>
          <w:szCs w:val="8"/>
          <w:lang w:bidi="ar-SA"/>
        </w:rPr>
        <w:t xml:space="preserve">                                                                                 .</w:t>
      </w:r>
    </w:p>
    <w:p w14:paraId="52F50CD3" w14:textId="77777777" w:rsidR="0078586B" w:rsidRPr="00354654" w:rsidRDefault="0078586B" w:rsidP="0078586B">
      <w:pPr>
        <w:keepNext/>
        <w:keepLines/>
        <w:tabs>
          <w:tab w:val="left" w:pos="7087"/>
        </w:tabs>
        <w:autoSpaceDE w:val="0"/>
        <w:autoSpaceDN w:val="0"/>
        <w:adjustRightInd w:val="0"/>
        <w:ind w:left="4819"/>
        <w:rPr>
          <w:rFonts w:ascii="Verdana" w:eastAsia="Times New Roman" w:hAnsi="Verdana" w:cs="Verdana"/>
          <w:sz w:val="10"/>
          <w:szCs w:val="10"/>
          <w:lang w:bidi="ar-SA"/>
        </w:rPr>
      </w:pPr>
      <w:r w:rsidRPr="00354654">
        <w:rPr>
          <w:rFonts w:ascii="Verdana" w:eastAsia="Times New Roman" w:hAnsi="Verdana" w:cs="Verdana"/>
          <w:sz w:val="10"/>
          <w:szCs w:val="10"/>
          <w:lang w:bidi="ar-SA"/>
        </w:rPr>
        <w:t>подпись</w:t>
      </w:r>
      <w:r w:rsidRPr="00354654">
        <w:rPr>
          <w:rFonts w:ascii="Verdana" w:eastAsia="Times New Roman" w:hAnsi="Verdana" w:cs="Verdana"/>
          <w:sz w:val="10"/>
          <w:szCs w:val="10"/>
          <w:lang w:bidi="ar-SA"/>
        </w:rPr>
        <w:tab/>
        <w:t>инициалы, фамилия</w:t>
      </w:r>
    </w:p>
    <w:p w14:paraId="1DF9D8D7" w14:textId="77777777" w:rsidR="0078586B" w:rsidRPr="00354654" w:rsidRDefault="0078586B" w:rsidP="0078586B">
      <w:pPr>
        <w:keepNext/>
        <w:keepLines/>
        <w:autoSpaceDE w:val="0"/>
        <w:autoSpaceDN w:val="0"/>
        <w:adjustRightInd w:val="0"/>
        <w:spacing w:before="120"/>
        <w:ind w:left="5079" w:hanging="3543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354654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М.П.</w:t>
      </w:r>
      <w:r w:rsidRPr="00354654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дд</w:t>
      </w:r>
      <w:r w:rsidRPr="00354654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мм</w:t>
      </w:r>
      <w:r w:rsidRPr="00354654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гггг</w:t>
      </w:r>
      <w:proofErr w:type="spellEnd"/>
      <w:proofErr w:type="gramEnd"/>
    </w:p>
    <w:p w14:paraId="4F0F8A70" w14:textId="77777777" w:rsidR="0078586B" w:rsidRDefault="0078586B"/>
    <w:sectPr w:rsidR="0078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6B"/>
    <w:rsid w:val="0078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CCAB"/>
  <w15:chartTrackingRefBased/>
  <w15:docId w15:val="{B25350FD-8591-4C8B-9772-9BB514E8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58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8586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ostgun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Uhanova</dc:creator>
  <cp:keywords/>
  <dc:description/>
  <cp:lastModifiedBy>Anastasiia Uhanova</cp:lastModifiedBy>
  <cp:revision>1</cp:revision>
  <dcterms:created xsi:type="dcterms:W3CDTF">2025-08-30T16:47:00Z</dcterms:created>
  <dcterms:modified xsi:type="dcterms:W3CDTF">2025-08-30T16:50:00Z</dcterms:modified>
</cp:coreProperties>
</file>